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C" w:rsidRDefault="004B3DFC" w:rsidP="00B67464">
      <w:pPr>
        <w:spacing w:before="120" w:after="120"/>
        <w:rPr>
          <w:b/>
          <w:sz w:val="28"/>
          <w:szCs w:val="28"/>
        </w:rPr>
        <w:sectPr w:rsidR="004B3DFC" w:rsidSect="00B67A63">
          <w:footerReference w:type="default" r:id="rId8"/>
          <w:pgSz w:w="11906" w:h="16838"/>
          <w:pgMar w:top="1134" w:right="991" w:bottom="1134" w:left="1701" w:header="708" w:footer="17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-677545</wp:posOffset>
            </wp:positionH>
            <wp:positionV relativeFrom="margin">
              <wp:posOffset>-522605</wp:posOffset>
            </wp:positionV>
            <wp:extent cx="6932930" cy="10283190"/>
            <wp:effectExtent l="0" t="0" r="0" b="0"/>
            <wp:wrapSquare wrapText="bothSides"/>
            <wp:docPr id="3" name="Рисунок 3" descr="C:\Users\student\Desktop\ON-LINE\Материалы ОФМ\контро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ON-LINE\Материалы ОФМ\контро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102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C56" w:rsidRDefault="00DA0FBA" w:rsidP="00B67464">
      <w:pPr>
        <w:spacing w:before="120" w:after="120"/>
        <w:rPr>
          <w:b/>
          <w:sz w:val="28"/>
          <w:szCs w:val="28"/>
        </w:rPr>
      </w:pPr>
      <w:r w:rsidRPr="00162C68">
        <w:rPr>
          <w:rFonts w:ascii="Calibri" w:eastAsia="Calibri" w:hAnsi="Calibr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4AE03541" wp14:editId="1667E18F">
            <wp:simplePos x="0" y="0"/>
            <wp:positionH relativeFrom="column">
              <wp:posOffset>5256578</wp:posOffset>
            </wp:positionH>
            <wp:positionV relativeFrom="paragraph">
              <wp:posOffset>62467</wp:posOffset>
            </wp:positionV>
            <wp:extent cx="590550" cy="504825"/>
            <wp:effectExtent l="0" t="0" r="0" b="0"/>
            <wp:wrapNone/>
            <wp:docPr id="2" name="Рисунок 2" descr="H:\ИППС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:\ИППС 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9"/>
                        </a:clrFrom>
                        <a:clrTo>
                          <a:srgbClr val="FFFF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C68">
        <w:rPr>
          <w:rFonts w:ascii="Calibri" w:eastAsia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44EC23" wp14:editId="3123D59B">
            <wp:simplePos x="0" y="0"/>
            <wp:positionH relativeFrom="column">
              <wp:posOffset>10208</wp:posOffset>
            </wp:positionH>
            <wp:positionV relativeFrom="paragraph">
              <wp:posOffset>-35863</wp:posOffset>
            </wp:positionV>
            <wp:extent cx="5097145" cy="609600"/>
            <wp:effectExtent l="0" t="0" r="0" b="0"/>
            <wp:wrapNone/>
            <wp:docPr id="1" name="Рисунок 1" descr="logo_hs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hse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BA" w:rsidRPr="0045499F" w:rsidRDefault="00DA0FBA" w:rsidP="00B67464">
      <w:pPr>
        <w:spacing w:before="120" w:after="120"/>
        <w:rPr>
          <w:b/>
          <w:sz w:val="28"/>
          <w:szCs w:val="28"/>
        </w:rPr>
      </w:pPr>
    </w:p>
    <w:p w:rsidR="00DA0FBA" w:rsidRPr="0045499F" w:rsidRDefault="006823F8" w:rsidP="00B67464">
      <w:pPr>
        <w:spacing w:before="120" w:after="120"/>
        <w:rPr>
          <w:b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158115</wp:posOffset>
                </wp:positionV>
                <wp:extent cx="6148705" cy="0"/>
                <wp:effectExtent l="13335" t="15240" r="1016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2pt;margin-top:12.45pt;width:48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TT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" strokecolor="#1f497d [3215]" strokeweight="1.5pt"/>
            </w:pict>
          </mc:Fallback>
        </mc:AlternateContent>
      </w:r>
    </w:p>
    <w:p w:rsidR="007250B0" w:rsidRPr="007250B0" w:rsidRDefault="007250B0" w:rsidP="007250B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250B0">
        <w:rPr>
          <w:rFonts w:ascii="Calibri" w:eastAsia="Calibri" w:hAnsi="Calibri" w:cs="Calibr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6C65B72" wp14:editId="42AF10D6">
            <wp:simplePos x="0" y="0"/>
            <wp:positionH relativeFrom="column">
              <wp:posOffset>15240</wp:posOffset>
            </wp:positionH>
            <wp:positionV relativeFrom="paragraph">
              <wp:posOffset>153035</wp:posOffset>
            </wp:positionV>
            <wp:extent cx="371475" cy="371475"/>
            <wp:effectExtent l="0" t="0" r="9525" b="9525"/>
            <wp:wrapNone/>
            <wp:docPr id="4" name="Рисунок 4" descr="yeCXhF2e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CXhF2eEU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8FFF8"/>
                        </a:clrFrom>
                        <a:clrTo>
                          <a:srgbClr val="F8FFF8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3F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291465</wp:posOffset>
                </wp:positionV>
                <wp:extent cx="5353050" cy="5334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504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9.5pt;margin-top:22.95pt;width:421.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" filled="f" strokecolor="#632523" strokeweight="1.5pt"/>
            </w:pict>
          </mc:Fallback>
        </mc:AlternateContent>
      </w:r>
    </w:p>
    <w:p w:rsidR="007250B0" w:rsidRPr="007250B0" w:rsidRDefault="007250B0" w:rsidP="007250B0">
      <w:pPr>
        <w:rPr>
          <w:rFonts w:ascii="Calibri" w:eastAsia="Calibri" w:hAnsi="Calibri" w:cs="Calibri"/>
          <w:b/>
          <w:color w:val="632423"/>
          <w:sz w:val="28"/>
          <w:szCs w:val="28"/>
        </w:rPr>
      </w:pPr>
      <w:r w:rsidRPr="007250B0">
        <w:rPr>
          <w:rFonts w:ascii="Calibri" w:eastAsia="Calibri" w:hAnsi="Calibri" w:cs="Calibri"/>
          <w:b/>
          <w:color w:val="632423"/>
          <w:sz w:val="28"/>
          <w:szCs w:val="28"/>
        </w:rPr>
        <w:t xml:space="preserve">            ВНИМАНИЕ! Ответы на </w:t>
      </w:r>
      <w:r w:rsidR="00811879">
        <w:rPr>
          <w:rFonts w:ascii="Calibri" w:eastAsia="Calibri" w:hAnsi="Calibri" w:cs="Calibri"/>
          <w:b/>
          <w:color w:val="632423"/>
          <w:sz w:val="28"/>
          <w:szCs w:val="28"/>
        </w:rPr>
        <w:t>контрольн</w:t>
      </w:r>
      <w:r w:rsidR="00284351">
        <w:rPr>
          <w:rFonts w:ascii="Calibri" w:eastAsia="Calibri" w:hAnsi="Calibri" w:cs="Calibri"/>
          <w:b/>
          <w:color w:val="632423"/>
          <w:sz w:val="28"/>
          <w:szCs w:val="28"/>
        </w:rPr>
        <w:t>ое</w:t>
      </w:r>
      <w:r w:rsidR="00811879">
        <w:rPr>
          <w:rFonts w:ascii="Calibri" w:eastAsia="Calibri" w:hAnsi="Calibri" w:cs="Calibri"/>
          <w:b/>
          <w:color w:val="632423"/>
          <w:sz w:val="28"/>
          <w:szCs w:val="28"/>
        </w:rPr>
        <w:t xml:space="preserve"> задани</w:t>
      </w:r>
      <w:r w:rsidR="00284351">
        <w:rPr>
          <w:rFonts w:ascii="Calibri" w:eastAsia="Calibri" w:hAnsi="Calibri" w:cs="Calibri"/>
          <w:b/>
          <w:color w:val="632423"/>
          <w:sz w:val="28"/>
          <w:szCs w:val="28"/>
        </w:rPr>
        <w:t>е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</w:rPr>
        <w:t xml:space="preserve"> направлять</w:t>
      </w:r>
    </w:p>
    <w:p w:rsidR="007250B0" w:rsidRPr="007250B0" w:rsidRDefault="007250B0" w:rsidP="007250B0">
      <w:pPr>
        <w:contextualSpacing/>
        <w:jc w:val="both"/>
        <w:rPr>
          <w:rFonts w:ascii="Calibri" w:hAnsi="Calibri" w:cs="Calibri"/>
          <w:b/>
          <w:color w:val="1F497D"/>
          <w:sz w:val="28"/>
          <w:szCs w:val="28"/>
        </w:rPr>
      </w:pPr>
      <w:r w:rsidRPr="007250B0">
        <w:rPr>
          <w:rFonts w:ascii="Calibri" w:eastAsia="Calibri" w:hAnsi="Calibri" w:cs="Calibri"/>
          <w:b/>
          <w:color w:val="632423"/>
          <w:sz w:val="28"/>
          <w:szCs w:val="28"/>
        </w:rPr>
        <w:t xml:space="preserve">           на адрес электронной почты: </w:t>
      </w:r>
      <w:r w:rsidR="00B96C64">
        <w:rPr>
          <w:rFonts w:ascii="Calibri" w:eastAsia="Calibri" w:hAnsi="Calibri" w:cs="Calibri"/>
          <w:b/>
          <w:color w:val="632423"/>
          <w:sz w:val="28"/>
          <w:szCs w:val="28"/>
          <w:lang w:val="en-US"/>
        </w:rPr>
        <w:t>ofm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</w:rPr>
        <w:t>_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  <w:lang w:val="en-US"/>
        </w:rPr>
        <w:t>online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</w:rPr>
        <w:t>@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  <w:lang w:val="en-US"/>
        </w:rPr>
        <w:t>mail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</w:rPr>
        <w:t>.</w:t>
      </w:r>
      <w:r w:rsidRPr="007250B0">
        <w:rPr>
          <w:rFonts w:ascii="Calibri" w:eastAsia="Calibri" w:hAnsi="Calibri" w:cs="Calibri"/>
          <w:b/>
          <w:color w:val="632423"/>
          <w:sz w:val="28"/>
          <w:szCs w:val="28"/>
          <w:lang w:val="en-US"/>
        </w:rPr>
        <w:t>ru</w:t>
      </w:r>
    </w:p>
    <w:p w:rsidR="007250B0" w:rsidRPr="007250B0" w:rsidRDefault="007250B0" w:rsidP="007250B0">
      <w:pPr>
        <w:rPr>
          <w:rFonts w:ascii="Calibri" w:hAnsi="Calibri" w:cs="Calibri"/>
          <w:b/>
          <w:color w:val="1F497D"/>
          <w:sz w:val="28"/>
          <w:szCs w:val="28"/>
        </w:rPr>
      </w:pPr>
    </w:p>
    <w:p w:rsidR="007250B0" w:rsidRDefault="007250B0" w:rsidP="007250B0">
      <w:pPr>
        <w:rPr>
          <w:rFonts w:ascii="Calibri" w:hAnsi="Calibri" w:cs="Calibri"/>
          <w:b/>
          <w:color w:val="1F497D"/>
          <w:sz w:val="28"/>
          <w:szCs w:val="28"/>
        </w:rPr>
      </w:pPr>
    </w:p>
    <w:p w:rsidR="007250B0" w:rsidRPr="007250B0" w:rsidRDefault="007250B0" w:rsidP="007250B0">
      <w:pPr>
        <w:rPr>
          <w:b/>
          <w:sz w:val="24"/>
          <w:szCs w:val="24"/>
        </w:rPr>
      </w:pPr>
      <w:r w:rsidRPr="00E2618B">
        <w:rPr>
          <w:rFonts w:asciiTheme="minorHAnsi" w:hAnsiTheme="minorHAnsi" w:cstheme="minorHAnsi"/>
          <w:b/>
          <w:caps/>
          <w:color w:val="1F497D" w:themeColor="text2"/>
          <w:sz w:val="28"/>
          <w:szCs w:val="28"/>
        </w:rPr>
        <w:t>Контрольн</w:t>
      </w:r>
      <w:r w:rsidR="00284351">
        <w:rPr>
          <w:rFonts w:asciiTheme="minorHAnsi" w:hAnsiTheme="minorHAnsi" w:cstheme="minorHAnsi"/>
          <w:b/>
          <w:caps/>
          <w:color w:val="1F497D" w:themeColor="text2"/>
          <w:sz w:val="28"/>
          <w:szCs w:val="28"/>
        </w:rPr>
        <w:t>ОЕ</w:t>
      </w:r>
      <w:r w:rsidRPr="00E2618B">
        <w:rPr>
          <w:rFonts w:asciiTheme="minorHAnsi" w:hAnsiTheme="minorHAnsi" w:cstheme="minorHAnsi"/>
          <w:b/>
          <w:caps/>
          <w:color w:val="1F497D" w:themeColor="text2"/>
          <w:sz w:val="28"/>
          <w:szCs w:val="28"/>
        </w:rPr>
        <w:t xml:space="preserve"> задани</w:t>
      </w:r>
      <w:r w:rsidR="00284351">
        <w:rPr>
          <w:rFonts w:asciiTheme="minorHAnsi" w:hAnsiTheme="minorHAnsi" w:cstheme="minorHAnsi"/>
          <w:b/>
          <w:caps/>
          <w:color w:val="1F497D" w:themeColor="text2"/>
          <w:sz w:val="28"/>
          <w:szCs w:val="28"/>
        </w:rPr>
        <w:t>Е</w:t>
      </w:r>
      <w:r>
        <w:rPr>
          <w:rFonts w:asciiTheme="minorHAnsi" w:hAnsiTheme="minorHAnsi" w:cstheme="minorHAnsi"/>
          <w:b/>
          <w:caps/>
          <w:color w:val="1F497D" w:themeColor="text2"/>
          <w:sz w:val="28"/>
          <w:szCs w:val="28"/>
        </w:rPr>
        <w:t xml:space="preserve"> </w:t>
      </w:r>
      <w:r w:rsidRPr="007250B0">
        <w:rPr>
          <w:rFonts w:ascii="Calibri" w:hAnsi="Calibri" w:cs="Calibri"/>
          <w:b/>
          <w:color w:val="1F497D"/>
          <w:sz w:val="28"/>
          <w:szCs w:val="28"/>
        </w:rPr>
        <w:t>ПО ТЕМЕ 1</w:t>
      </w:r>
      <w:r w:rsidR="004B3DFC" w:rsidRPr="00284351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r w:rsidR="004B3DFC">
        <w:rPr>
          <w:rFonts w:asciiTheme="minorHAnsi" w:hAnsiTheme="minorHAnsi" w:cstheme="minorHAnsi"/>
          <w:b/>
          <w:caps/>
          <w:color w:val="1F497D" w:themeColor="text2"/>
          <w:sz w:val="28"/>
          <w:szCs w:val="28"/>
        </w:rPr>
        <w:t>(ОБЯЗАТЕЛЬНО)</w:t>
      </w:r>
      <w:r w:rsidRPr="007250B0">
        <w:rPr>
          <w:rFonts w:ascii="Calibri" w:hAnsi="Calibri" w:cs="Calibri"/>
          <w:b/>
          <w:color w:val="1F497D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color w:val="1F497D"/>
          <w:sz w:val="28"/>
          <w:szCs w:val="28"/>
        </w:rPr>
        <w:t>ФИНАНСОВАЯ СРЕДА ДЕЯТЕЛЬНОСТИ КОМПАНИИ</w:t>
      </w:r>
    </w:p>
    <w:p w:rsidR="00B67464" w:rsidRPr="00DA0FBA" w:rsidRDefault="00B67464" w:rsidP="00B67464">
      <w:pPr>
        <w:spacing w:before="120" w:after="120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284351" w:rsidRPr="00284351" w:rsidRDefault="00284351" w:rsidP="00284351">
      <w:pPr>
        <w:pStyle w:val="a3"/>
        <w:spacing w:before="120" w:after="120"/>
        <w:ind w:left="70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8435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Задание 1.</w:t>
      </w:r>
    </w:p>
    <w:p w:rsidR="00B67464" w:rsidRPr="00DA0FBA" w:rsidRDefault="00B67464" w:rsidP="00284351">
      <w:pPr>
        <w:pStyle w:val="a3"/>
        <w:spacing w:before="120" w:after="120"/>
        <w:ind w:left="709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A0FBA">
        <w:rPr>
          <w:rFonts w:asciiTheme="minorHAnsi" w:hAnsiTheme="minorHAnsi" w:cstheme="minorHAnsi"/>
          <w:color w:val="1F497D" w:themeColor="text2"/>
          <w:sz w:val="28"/>
          <w:szCs w:val="28"/>
        </w:rPr>
        <w:t>Сформулируйте основные задачи финансового менеджера компании. Покажите на примерах, как эти задачи сочетаются с целью коммерческого предприятия «Максимизация богатства акционеров».</w:t>
      </w:r>
    </w:p>
    <w:p w:rsidR="00DA0FBA" w:rsidRPr="00DA0FBA" w:rsidRDefault="00DA0FBA" w:rsidP="007250B0">
      <w:pPr>
        <w:pStyle w:val="a3"/>
        <w:spacing w:before="120" w:after="120"/>
        <w:ind w:left="709" w:hanging="283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284351" w:rsidRPr="00284351" w:rsidRDefault="00284351" w:rsidP="00284351">
      <w:pPr>
        <w:pStyle w:val="a3"/>
        <w:spacing w:before="120" w:after="120"/>
        <w:ind w:left="70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8435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Задание 2.</w:t>
      </w:r>
    </w:p>
    <w:p w:rsidR="00B67464" w:rsidRPr="00DA0FBA" w:rsidRDefault="00B67464" w:rsidP="00284351">
      <w:pPr>
        <w:pStyle w:val="a3"/>
        <w:spacing w:before="120" w:after="120"/>
        <w:ind w:left="709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A0FBA">
        <w:rPr>
          <w:rFonts w:asciiTheme="minorHAnsi" w:hAnsiTheme="minorHAnsi" w:cstheme="minorHAnsi"/>
          <w:color w:val="1F497D" w:themeColor="text2"/>
          <w:sz w:val="28"/>
          <w:szCs w:val="28"/>
        </w:rPr>
        <w:t>Покажите на примерах, к каким последствиям может привести несоблюдение принципов финансового менеджмента при организации управления финансами в компании (</w:t>
      </w:r>
      <w:r w:rsidRPr="00DA0FBA">
        <w:rPr>
          <w:rFonts w:asciiTheme="minorHAnsi" w:hAnsiTheme="minorHAnsi" w:cstheme="minorHAnsi"/>
          <w:i/>
          <w:color w:val="1F497D" w:themeColor="text2"/>
          <w:sz w:val="28"/>
          <w:szCs w:val="28"/>
        </w:rPr>
        <w:t>По одному примеру для каждого принципа (концепции) финансового менеджмента</w:t>
      </w:r>
      <w:r w:rsidRPr="00DA0FBA">
        <w:rPr>
          <w:rFonts w:asciiTheme="minorHAnsi" w:hAnsiTheme="minorHAnsi" w:cstheme="minorHAnsi"/>
          <w:color w:val="1F497D" w:themeColor="text2"/>
          <w:sz w:val="28"/>
          <w:szCs w:val="28"/>
        </w:rPr>
        <w:t>).</w:t>
      </w:r>
    </w:p>
    <w:p w:rsidR="00DA0FBA" w:rsidRPr="00DA0FBA" w:rsidRDefault="00DA0FBA" w:rsidP="007250B0">
      <w:pPr>
        <w:pStyle w:val="a3"/>
        <w:ind w:left="709" w:hanging="283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284351" w:rsidRPr="00284351" w:rsidRDefault="00284351" w:rsidP="00284351">
      <w:pPr>
        <w:pStyle w:val="a3"/>
        <w:spacing w:before="120" w:after="120"/>
        <w:ind w:left="709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8435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Задание 3.</w:t>
      </w:r>
    </w:p>
    <w:p w:rsidR="00B67464" w:rsidRPr="00DA0FBA" w:rsidRDefault="00B67464" w:rsidP="00284351">
      <w:pPr>
        <w:pStyle w:val="a3"/>
        <w:spacing w:before="120" w:after="120"/>
        <w:ind w:left="709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DA0FBA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Дайте характеристику назначения функции «контроль» в системе управления финансами. Покажите на примере, к каким последствиям для компании может привести отсутствие этой функции. </w:t>
      </w:r>
    </w:p>
    <w:p w:rsidR="004607C5" w:rsidRDefault="004607C5"/>
    <w:sectPr w:rsidR="004607C5" w:rsidSect="00B67A63">
      <w:pgSz w:w="11906" w:h="16838"/>
      <w:pgMar w:top="1134" w:right="991" w:bottom="1134" w:left="170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D6" w:rsidRDefault="00050FD6" w:rsidP="00B67A63">
      <w:r>
        <w:separator/>
      </w:r>
    </w:p>
  </w:endnote>
  <w:endnote w:type="continuationSeparator" w:id="0">
    <w:p w:rsidR="00050FD6" w:rsidRDefault="00050FD6" w:rsidP="00B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3" w:rsidRPr="00B67A63" w:rsidRDefault="006823F8" w:rsidP="00B67A63">
    <w:pPr>
      <w:pStyle w:val="a6"/>
      <w:rPr>
        <w:rFonts w:asciiTheme="minorHAnsi" w:hAnsiTheme="minorHAnsi" w:cstheme="minorHAnsi"/>
        <w:color w:val="1F497D" w:themeColor="text2"/>
        <w:sz w:val="22"/>
        <w:szCs w:val="22"/>
      </w:rPr>
    </w:pPr>
    <w:r>
      <w:rPr>
        <w:rFonts w:asciiTheme="minorHAnsi" w:hAnsiTheme="minorHAnsi" w:cstheme="minorHAnsi"/>
        <w:noProof/>
        <w:color w:val="1F497D" w:themeColor="text2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-93345</wp:posOffset>
              </wp:positionV>
              <wp:extent cx="5977890" cy="0"/>
              <wp:effectExtent l="15240" t="11430" r="762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3pt;margin-top:-7.35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" strokecolor="#1f497d [3215]" strokeweight="1pt"/>
          </w:pict>
        </mc:Fallback>
      </mc:AlternateContent>
    </w:r>
    <w:r w:rsidR="00284351">
      <w:rPr>
        <w:rFonts w:asciiTheme="minorHAnsi" w:hAnsiTheme="minorHAnsi" w:cstheme="minorHAnsi"/>
        <w:color w:val="1F497D" w:themeColor="text2"/>
        <w:sz w:val="22"/>
        <w:szCs w:val="22"/>
      </w:rPr>
      <w:t>Контрольное</w:t>
    </w:r>
    <w:r w:rsidR="00B67A63" w:rsidRPr="00B67A63">
      <w:rPr>
        <w:rFonts w:asciiTheme="minorHAnsi" w:hAnsiTheme="minorHAnsi" w:cstheme="minorHAnsi"/>
        <w:color w:val="1F497D" w:themeColor="text2"/>
        <w:sz w:val="22"/>
        <w:szCs w:val="22"/>
      </w:rPr>
      <w:t xml:space="preserve"> задан</w:t>
    </w:r>
    <w:r w:rsidR="00284351">
      <w:rPr>
        <w:rFonts w:asciiTheme="minorHAnsi" w:hAnsiTheme="minorHAnsi" w:cstheme="minorHAnsi"/>
        <w:color w:val="1F497D" w:themeColor="text2"/>
        <w:sz w:val="22"/>
        <w:szCs w:val="22"/>
      </w:rPr>
      <w:t>ие</w:t>
    </w:r>
    <w:r w:rsidR="00B67A63">
      <w:rPr>
        <w:rFonts w:asciiTheme="minorHAnsi" w:hAnsiTheme="minorHAnsi" w:cstheme="minorHAnsi"/>
        <w:color w:val="1F497D" w:themeColor="text2"/>
        <w:sz w:val="22"/>
        <w:szCs w:val="22"/>
      </w:rPr>
      <w:t xml:space="preserve"> к теме 1      </w:t>
    </w:r>
    <w:r w:rsidR="00B67A63" w:rsidRPr="00B67A63">
      <w:rPr>
        <w:rFonts w:asciiTheme="minorHAnsi" w:hAnsiTheme="minorHAnsi" w:cstheme="minorHAnsi"/>
        <w:color w:val="1F497D" w:themeColor="text2"/>
        <w:sz w:val="22"/>
        <w:szCs w:val="22"/>
      </w:rPr>
      <w:t xml:space="preserve">                   </w:t>
    </w:r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057783990"/>
        <w:docPartObj>
          <w:docPartGallery w:val="Page Numbers (Bottom of Page)"/>
          <w:docPartUnique/>
        </w:docPartObj>
      </w:sdtPr>
      <w:sdtEndPr/>
      <w:sdtContent>
        <w:r w:rsidR="00B67A63">
          <w:rPr>
            <w:rFonts w:asciiTheme="minorHAnsi" w:hAnsiTheme="minorHAnsi" w:cstheme="minorHAnsi"/>
            <w:color w:val="1F497D" w:themeColor="text2"/>
            <w:sz w:val="22"/>
            <w:szCs w:val="22"/>
          </w:rPr>
          <w:t xml:space="preserve">                                                                                            </w:t>
        </w:r>
        <w:r w:rsidR="00B67A63" w:rsidRPr="00B67A63">
          <w:rPr>
            <w:rFonts w:asciiTheme="minorHAnsi" w:hAnsiTheme="minorHAnsi" w:cstheme="minorHAnsi"/>
            <w:color w:val="1F497D" w:themeColor="text2"/>
            <w:sz w:val="22"/>
            <w:szCs w:val="22"/>
          </w:rPr>
          <w:fldChar w:fldCharType="begin"/>
        </w:r>
        <w:r w:rsidR="00B67A63" w:rsidRPr="00B67A63">
          <w:rPr>
            <w:rFonts w:asciiTheme="minorHAnsi" w:hAnsiTheme="minorHAnsi" w:cstheme="minorHAnsi"/>
            <w:color w:val="1F497D" w:themeColor="text2"/>
            <w:sz w:val="22"/>
            <w:szCs w:val="22"/>
          </w:rPr>
          <w:instrText>PAGE   \* MERGEFORMAT</w:instrText>
        </w:r>
        <w:r w:rsidR="00B67A63" w:rsidRPr="00B67A63">
          <w:rPr>
            <w:rFonts w:asciiTheme="minorHAnsi" w:hAnsiTheme="minorHAnsi" w:cs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color w:val="1F497D" w:themeColor="text2"/>
            <w:sz w:val="22"/>
            <w:szCs w:val="22"/>
          </w:rPr>
          <w:t>2</w:t>
        </w:r>
        <w:r w:rsidR="00B67A63" w:rsidRPr="00B67A63">
          <w:rPr>
            <w:rFonts w:asciiTheme="minorHAnsi" w:hAnsiTheme="minorHAnsi" w:cstheme="minorHAnsi"/>
            <w:color w:val="1F497D" w:themeColor="text2"/>
            <w:sz w:val="22"/>
            <w:szCs w:val="22"/>
          </w:rPr>
          <w:fldChar w:fldCharType="end"/>
        </w:r>
      </w:sdtContent>
    </w:sdt>
  </w:p>
  <w:p w:rsidR="00B67A63" w:rsidRDefault="00B67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D6" w:rsidRDefault="00050FD6" w:rsidP="00B67A63">
      <w:r>
        <w:separator/>
      </w:r>
    </w:p>
  </w:footnote>
  <w:footnote w:type="continuationSeparator" w:id="0">
    <w:p w:rsidR="00050FD6" w:rsidRDefault="00050FD6" w:rsidP="00B6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85"/>
    <w:multiLevelType w:val="hybridMultilevel"/>
    <w:tmpl w:val="207C8F18"/>
    <w:lvl w:ilvl="0" w:tplc="400EC1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7437"/>
    <w:multiLevelType w:val="hybridMultilevel"/>
    <w:tmpl w:val="83E6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4"/>
    <w:rsid w:val="00050FD6"/>
    <w:rsid w:val="00097126"/>
    <w:rsid w:val="00284351"/>
    <w:rsid w:val="00295EC9"/>
    <w:rsid w:val="003D03EE"/>
    <w:rsid w:val="0045499F"/>
    <w:rsid w:val="004607C5"/>
    <w:rsid w:val="004B3DFC"/>
    <w:rsid w:val="005E4BB6"/>
    <w:rsid w:val="00660B5C"/>
    <w:rsid w:val="006823F8"/>
    <w:rsid w:val="007250B0"/>
    <w:rsid w:val="00811879"/>
    <w:rsid w:val="00940D5B"/>
    <w:rsid w:val="009F1197"/>
    <w:rsid w:val="00B67464"/>
    <w:rsid w:val="00B67A63"/>
    <w:rsid w:val="00B96C64"/>
    <w:rsid w:val="00BA7425"/>
    <w:rsid w:val="00C41C56"/>
    <w:rsid w:val="00DA0FBA"/>
    <w:rsid w:val="00E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4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7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4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7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Stroytransgaz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v.minyaev</dc:creator>
  <cp:lastModifiedBy>Margarita</cp:lastModifiedBy>
  <cp:revision>2</cp:revision>
  <dcterms:created xsi:type="dcterms:W3CDTF">2014-03-24T07:53:00Z</dcterms:created>
  <dcterms:modified xsi:type="dcterms:W3CDTF">2014-03-24T07:53:00Z</dcterms:modified>
</cp:coreProperties>
</file>